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3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53"/>
      </w:tblGrid>
      <w:tr w:rsidR="00E13615" w14:paraId="06296E69" w14:textId="77777777" w:rsidTr="004B3106">
        <w:tc>
          <w:tcPr>
            <w:tcW w:w="5070" w:type="dxa"/>
          </w:tcPr>
          <w:p w14:paraId="23AB3DE6" w14:textId="77777777" w:rsidR="00E13615" w:rsidRDefault="00E13615" w:rsidP="000252BF"/>
        </w:tc>
        <w:tc>
          <w:tcPr>
            <w:tcW w:w="4253" w:type="dxa"/>
          </w:tcPr>
          <w:p w14:paraId="04E72350" w14:textId="77777777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Приложение 1</w:t>
            </w:r>
          </w:p>
          <w:p w14:paraId="324277F3" w14:textId="63A1727D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к решению </w:t>
            </w:r>
            <w:r w:rsidR="004B3106">
              <w:rPr>
                <w:sz w:val="28"/>
                <w:szCs w:val="28"/>
              </w:rPr>
              <w:t>12</w:t>
            </w:r>
            <w:r w:rsidRPr="00547FFC">
              <w:rPr>
                <w:sz w:val="28"/>
                <w:szCs w:val="28"/>
              </w:rPr>
              <w:t xml:space="preserve"> сессии V созыва</w:t>
            </w:r>
          </w:p>
          <w:p w14:paraId="1A9B5049" w14:textId="06370E2E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Совета Николенского</w:t>
            </w:r>
            <w:r w:rsidR="004B3106">
              <w:rPr>
                <w:sz w:val="28"/>
                <w:szCs w:val="28"/>
              </w:rPr>
              <w:t xml:space="preserve"> </w:t>
            </w:r>
            <w:r w:rsidRPr="00547FFC">
              <w:rPr>
                <w:sz w:val="28"/>
                <w:szCs w:val="28"/>
              </w:rPr>
              <w:t>сельского поселения</w:t>
            </w:r>
          </w:p>
          <w:p w14:paraId="5363ADB3" w14:textId="77777777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Гулькевичского района</w:t>
            </w:r>
          </w:p>
          <w:p w14:paraId="320B9A2C" w14:textId="68C9C0D1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от </w:t>
            </w:r>
            <w:r w:rsidR="00294510">
              <w:rPr>
                <w:sz w:val="28"/>
                <w:szCs w:val="28"/>
              </w:rPr>
              <w:t xml:space="preserve">27.08.2025 </w:t>
            </w:r>
            <w:r w:rsidRPr="00547FFC">
              <w:rPr>
                <w:sz w:val="28"/>
                <w:szCs w:val="28"/>
              </w:rPr>
              <w:t xml:space="preserve">№ </w:t>
            </w:r>
            <w:r w:rsidR="00294510">
              <w:rPr>
                <w:sz w:val="28"/>
                <w:szCs w:val="28"/>
              </w:rPr>
              <w:t>46</w:t>
            </w:r>
          </w:p>
          <w:p w14:paraId="02266447" w14:textId="77777777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</w:p>
          <w:p w14:paraId="15E1A68D" w14:textId="003B896A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«Приложение </w:t>
            </w:r>
            <w:r>
              <w:rPr>
                <w:sz w:val="28"/>
                <w:szCs w:val="28"/>
              </w:rPr>
              <w:t>1</w:t>
            </w:r>
          </w:p>
          <w:p w14:paraId="0CBF2FE4" w14:textId="77777777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к решению 5 сессии V созыва</w:t>
            </w:r>
          </w:p>
          <w:p w14:paraId="2AED3779" w14:textId="0A33C82B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Совета Николенского</w:t>
            </w:r>
            <w:r w:rsidR="004B3106">
              <w:rPr>
                <w:sz w:val="28"/>
                <w:szCs w:val="28"/>
              </w:rPr>
              <w:t xml:space="preserve"> </w:t>
            </w:r>
            <w:r w:rsidRPr="00547FFC">
              <w:rPr>
                <w:sz w:val="28"/>
                <w:szCs w:val="28"/>
              </w:rPr>
              <w:t xml:space="preserve">сельского поселения </w:t>
            </w:r>
          </w:p>
          <w:p w14:paraId="6975E137" w14:textId="77777777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Гулькевичского района</w:t>
            </w:r>
          </w:p>
          <w:p w14:paraId="6A4DE706" w14:textId="77777777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от 20 декабря 2024 г. № 18</w:t>
            </w:r>
          </w:p>
          <w:p w14:paraId="49A4CE89" w14:textId="77777777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(в редакции решения Совета </w:t>
            </w:r>
          </w:p>
          <w:p w14:paraId="52943330" w14:textId="77777777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Николенского сельского поселения </w:t>
            </w:r>
          </w:p>
          <w:p w14:paraId="1A7C94FA" w14:textId="77777777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Гулькевичского района</w:t>
            </w:r>
          </w:p>
          <w:p w14:paraId="386BFACF" w14:textId="6E57D72A" w:rsidR="00547FFC" w:rsidRPr="00547FFC" w:rsidRDefault="00547FFC" w:rsidP="00547FFC">
            <w:pPr>
              <w:ind w:left="113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от </w:t>
            </w:r>
            <w:r w:rsidR="00294510">
              <w:rPr>
                <w:sz w:val="28"/>
                <w:szCs w:val="28"/>
              </w:rPr>
              <w:t>27.08.2025</w:t>
            </w:r>
            <w:r w:rsidRPr="00547FFC">
              <w:rPr>
                <w:sz w:val="28"/>
                <w:szCs w:val="28"/>
              </w:rPr>
              <w:t xml:space="preserve"> № </w:t>
            </w:r>
            <w:r w:rsidR="00294510">
              <w:rPr>
                <w:sz w:val="28"/>
                <w:szCs w:val="28"/>
              </w:rPr>
              <w:t>46</w:t>
            </w:r>
            <w:r w:rsidRPr="00547FFC">
              <w:rPr>
                <w:sz w:val="28"/>
                <w:szCs w:val="28"/>
              </w:rPr>
              <w:t>)</w:t>
            </w:r>
          </w:p>
          <w:p w14:paraId="39D6F2B2" w14:textId="77777777" w:rsidR="00E13615" w:rsidRDefault="00E13615" w:rsidP="00547FFC">
            <w:pPr>
              <w:ind w:left="3156"/>
            </w:pPr>
          </w:p>
        </w:tc>
      </w:tr>
    </w:tbl>
    <w:p w14:paraId="681F5589" w14:textId="77777777" w:rsidR="004B3106" w:rsidRDefault="004B3106" w:rsidP="00E13615">
      <w:pPr>
        <w:jc w:val="center"/>
        <w:rPr>
          <w:b/>
          <w:bCs/>
          <w:sz w:val="28"/>
          <w:szCs w:val="28"/>
        </w:rPr>
      </w:pPr>
    </w:p>
    <w:p w14:paraId="7E7D5A27" w14:textId="4349250E" w:rsidR="00E13615" w:rsidRPr="00973FC4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Объем поступлений доходов</w:t>
      </w:r>
    </w:p>
    <w:p w14:paraId="29F88A39" w14:textId="77777777" w:rsidR="00E13615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Николенского сельского поселения</w:t>
      </w:r>
    </w:p>
    <w:p w14:paraId="3EDB7084" w14:textId="5228958A" w:rsidR="00787B79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Гулькевичского района на 202</w:t>
      </w:r>
      <w:r w:rsidR="00A13562">
        <w:rPr>
          <w:b/>
          <w:bCs/>
          <w:sz w:val="28"/>
          <w:szCs w:val="28"/>
        </w:rPr>
        <w:t>5</w:t>
      </w:r>
      <w:r w:rsidRPr="00973FC4">
        <w:rPr>
          <w:b/>
          <w:bCs/>
          <w:sz w:val="28"/>
          <w:szCs w:val="28"/>
        </w:rPr>
        <w:t xml:space="preserve"> год</w:t>
      </w:r>
    </w:p>
    <w:p w14:paraId="0378608F" w14:textId="77777777" w:rsidR="00792F9E" w:rsidRDefault="00792F9E" w:rsidP="00792F9E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4431"/>
        <w:gridCol w:w="1950"/>
      </w:tblGrid>
      <w:tr w:rsidR="00F71F31" w:rsidRPr="00F71F31" w14:paraId="1F1D7E1F" w14:textId="77777777" w:rsidTr="000252BF">
        <w:tc>
          <w:tcPr>
            <w:tcW w:w="3190" w:type="dxa"/>
            <w:vAlign w:val="center"/>
          </w:tcPr>
          <w:p w14:paraId="3C1CF0F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КБК</w:t>
            </w:r>
          </w:p>
        </w:tc>
        <w:tc>
          <w:tcPr>
            <w:tcW w:w="4431" w:type="dxa"/>
            <w:vAlign w:val="center"/>
          </w:tcPr>
          <w:p w14:paraId="3D5420B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950" w:type="dxa"/>
            <w:vAlign w:val="center"/>
          </w:tcPr>
          <w:p w14:paraId="5F782482" w14:textId="144ADE7E" w:rsidR="00F71F31" w:rsidRPr="00F71F31" w:rsidRDefault="00F71F31" w:rsidP="00A13562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Назначение 20</w:t>
            </w:r>
            <w:r w:rsidRPr="00F71F31">
              <w:rPr>
                <w:sz w:val="28"/>
                <w:szCs w:val="28"/>
                <w:lang w:val="en-US"/>
              </w:rPr>
              <w:t>2</w:t>
            </w:r>
            <w:r w:rsidR="00A13562">
              <w:rPr>
                <w:sz w:val="28"/>
                <w:szCs w:val="28"/>
              </w:rPr>
              <w:t>5</w:t>
            </w:r>
            <w:r w:rsidRPr="00F71F31">
              <w:rPr>
                <w:sz w:val="28"/>
                <w:szCs w:val="28"/>
              </w:rPr>
              <w:t xml:space="preserve"> год</w:t>
            </w:r>
          </w:p>
        </w:tc>
      </w:tr>
      <w:tr w:rsidR="00F71F31" w:rsidRPr="00F71F31" w14:paraId="65C95343" w14:textId="77777777" w:rsidTr="000252BF">
        <w:tc>
          <w:tcPr>
            <w:tcW w:w="3190" w:type="dxa"/>
            <w:vAlign w:val="bottom"/>
          </w:tcPr>
          <w:p w14:paraId="497C3E82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4431" w:type="dxa"/>
          </w:tcPr>
          <w:p w14:paraId="3E76D380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50" w:type="dxa"/>
            <w:vAlign w:val="bottom"/>
          </w:tcPr>
          <w:p w14:paraId="6F9C99E8" w14:textId="739F2F41" w:rsidR="00F71F31" w:rsidRPr="00DC042B" w:rsidRDefault="00F71F31" w:rsidP="00A1356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73FC4">
              <w:rPr>
                <w:b/>
                <w:sz w:val="28"/>
                <w:szCs w:val="28"/>
              </w:rPr>
              <w:t>1</w:t>
            </w:r>
            <w:r w:rsidR="005E5C0E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 </w:t>
            </w:r>
            <w:r w:rsidR="00DC042B">
              <w:rPr>
                <w:b/>
                <w:sz w:val="28"/>
                <w:szCs w:val="28"/>
                <w:lang w:val="en-US"/>
              </w:rPr>
              <w:t>903</w:t>
            </w:r>
            <w:r w:rsidR="00E023AE">
              <w:rPr>
                <w:b/>
                <w:sz w:val="28"/>
                <w:szCs w:val="28"/>
              </w:rPr>
              <w:t>,</w:t>
            </w:r>
            <w:r w:rsidR="00DC042B">
              <w:rPr>
                <w:b/>
                <w:sz w:val="28"/>
                <w:szCs w:val="28"/>
                <w:lang w:val="en-US"/>
              </w:rPr>
              <w:t>7</w:t>
            </w:r>
          </w:p>
        </w:tc>
      </w:tr>
      <w:tr w:rsidR="00F71F31" w:rsidRPr="00F71F31" w14:paraId="24172D0D" w14:textId="77777777" w:rsidTr="000252BF">
        <w:tc>
          <w:tcPr>
            <w:tcW w:w="3190" w:type="dxa"/>
            <w:vAlign w:val="bottom"/>
          </w:tcPr>
          <w:p w14:paraId="778C2673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1 01 02000 01 0000 110</w:t>
            </w:r>
          </w:p>
        </w:tc>
        <w:tc>
          <w:tcPr>
            <w:tcW w:w="4431" w:type="dxa"/>
          </w:tcPr>
          <w:p w14:paraId="56AC064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950" w:type="dxa"/>
          </w:tcPr>
          <w:p w14:paraId="207ADA58" w14:textId="3653584B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71F31" w:rsidRPr="00973F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172</w:t>
            </w:r>
            <w:r w:rsidR="00F71F31" w:rsidRPr="00973FC4">
              <w:rPr>
                <w:sz w:val="28"/>
                <w:szCs w:val="28"/>
              </w:rPr>
              <w:t>,0</w:t>
            </w:r>
          </w:p>
        </w:tc>
      </w:tr>
      <w:tr w:rsidR="00F71F31" w:rsidRPr="00F71F31" w14:paraId="46BCE489" w14:textId="77777777" w:rsidTr="000252BF">
        <w:tc>
          <w:tcPr>
            <w:tcW w:w="3190" w:type="dxa"/>
          </w:tcPr>
          <w:p w14:paraId="2827FF5A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1 03 02230 01 0000 110</w:t>
            </w:r>
          </w:p>
          <w:p w14:paraId="217BD8F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1 03 02240 01 0000 110</w:t>
            </w:r>
          </w:p>
          <w:p w14:paraId="273E66B3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1 03 02250 01 0000 110</w:t>
            </w:r>
          </w:p>
          <w:p w14:paraId="1FF6B00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1 03 02260 01 0000 110</w:t>
            </w:r>
          </w:p>
        </w:tc>
        <w:tc>
          <w:tcPr>
            <w:tcW w:w="4431" w:type="dxa"/>
          </w:tcPr>
          <w:p w14:paraId="55CADB12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50" w:type="dxa"/>
          </w:tcPr>
          <w:p w14:paraId="62433108" w14:textId="1A691276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71F31" w:rsidRPr="00973F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081</w:t>
            </w:r>
            <w:r w:rsidR="00E023AE">
              <w:rPr>
                <w:sz w:val="28"/>
                <w:szCs w:val="28"/>
              </w:rPr>
              <w:t>,1</w:t>
            </w:r>
          </w:p>
        </w:tc>
      </w:tr>
      <w:tr w:rsidR="00F71F31" w:rsidRPr="00F71F31" w14:paraId="15F711C5" w14:textId="77777777" w:rsidTr="000252BF">
        <w:tc>
          <w:tcPr>
            <w:tcW w:w="3190" w:type="dxa"/>
          </w:tcPr>
          <w:p w14:paraId="5798336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10503000 01 0000 110</w:t>
            </w:r>
          </w:p>
        </w:tc>
        <w:tc>
          <w:tcPr>
            <w:tcW w:w="4431" w:type="dxa"/>
          </w:tcPr>
          <w:p w14:paraId="04FA1719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950" w:type="dxa"/>
          </w:tcPr>
          <w:p w14:paraId="0954D188" w14:textId="08C73C25" w:rsidR="00F71F31" w:rsidRPr="00FC18D2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023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</w:t>
            </w:r>
            <w:r w:rsidR="00E023AE">
              <w:rPr>
                <w:sz w:val="28"/>
                <w:szCs w:val="28"/>
              </w:rPr>
              <w:t>00</w:t>
            </w:r>
            <w:r w:rsidR="00F71F31" w:rsidRPr="00FC18D2">
              <w:rPr>
                <w:sz w:val="28"/>
                <w:szCs w:val="28"/>
              </w:rPr>
              <w:t>,</w:t>
            </w:r>
            <w:r w:rsidR="00E023AE">
              <w:rPr>
                <w:sz w:val="28"/>
                <w:szCs w:val="28"/>
              </w:rPr>
              <w:t>0</w:t>
            </w:r>
          </w:p>
        </w:tc>
      </w:tr>
      <w:tr w:rsidR="00F71F31" w:rsidRPr="00F71F31" w14:paraId="4B31206F" w14:textId="77777777" w:rsidTr="000252BF">
        <w:tc>
          <w:tcPr>
            <w:tcW w:w="3190" w:type="dxa"/>
          </w:tcPr>
          <w:p w14:paraId="4271715B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10601030 10 0000 110</w:t>
            </w:r>
          </w:p>
        </w:tc>
        <w:tc>
          <w:tcPr>
            <w:tcW w:w="4431" w:type="dxa"/>
          </w:tcPr>
          <w:p w14:paraId="15169225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50" w:type="dxa"/>
          </w:tcPr>
          <w:p w14:paraId="1DF14001" w14:textId="2E10D0A0" w:rsidR="00F71F31" w:rsidRPr="00973FC4" w:rsidRDefault="00A13562" w:rsidP="00F71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F71F31" w:rsidRPr="00973FC4">
              <w:rPr>
                <w:sz w:val="28"/>
                <w:szCs w:val="28"/>
              </w:rPr>
              <w:t>0,0</w:t>
            </w:r>
          </w:p>
        </w:tc>
      </w:tr>
      <w:tr w:rsidR="00F71F31" w:rsidRPr="00F71F31" w14:paraId="5A79F0B3" w14:textId="77777777" w:rsidTr="000252BF">
        <w:tc>
          <w:tcPr>
            <w:tcW w:w="3190" w:type="dxa"/>
          </w:tcPr>
          <w:p w14:paraId="36B61366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10606000 10 0000 110</w:t>
            </w:r>
          </w:p>
        </w:tc>
        <w:tc>
          <w:tcPr>
            <w:tcW w:w="4431" w:type="dxa"/>
          </w:tcPr>
          <w:p w14:paraId="0212F811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50" w:type="dxa"/>
          </w:tcPr>
          <w:p w14:paraId="2CC346A5" w14:textId="16DC0FBB" w:rsidR="00F71F31" w:rsidRPr="00DC042B" w:rsidRDefault="00DC042B" w:rsidP="00A1356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E023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260</w:t>
            </w:r>
            <w:r w:rsidR="00E023A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F71F31" w:rsidRPr="00F71F31" w14:paraId="7EEB992B" w14:textId="77777777" w:rsidTr="000252BF">
        <w:tc>
          <w:tcPr>
            <w:tcW w:w="3190" w:type="dxa"/>
          </w:tcPr>
          <w:p w14:paraId="1313DBD2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431" w:type="dxa"/>
            <w:vAlign w:val="center"/>
          </w:tcPr>
          <w:p w14:paraId="7BE4C421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50" w:type="dxa"/>
          </w:tcPr>
          <w:p w14:paraId="124512B6" w14:textId="50CB2E2A" w:rsidR="00F71F31" w:rsidRPr="00973FC4" w:rsidRDefault="00A13562" w:rsidP="00A135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8 </w:t>
            </w:r>
            <w:r w:rsidR="0012244A">
              <w:rPr>
                <w:b/>
                <w:bCs/>
                <w:sz w:val="28"/>
                <w:szCs w:val="28"/>
              </w:rPr>
              <w:t>53</w:t>
            </w:r>
            <w:r w:rsidR="005E0256">
              <w:rPr>
                <w:b/>
                <w:bCs/>
                <w:sz w:val="28"/>
                <w:szCs w:val="28"/>
              </w:rPr>
              <w:t>3</w:t>
            </w:r>
            <w:r w:rsidR="00FF0CA5">
              <w:rPr>
                <w:b/>
                <w:bCs/>
                <w:sz w:val="28"/>
                <w:szCs w:val="28"/>
              </w:rPr>
              <w:t>,</w:t>
            </w:r>
            <w:r w:rsidR="005E0256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F71F31" w:rsidRPr="00F71F31" w14:paraId="510C03D8" w14:textId="77777777" w:rsidTr="000252BF">
        <w:tc>
          <w:tcPr>
            <w:tcW w:w="3190" w:type="dxa"/>
          </w:tcPr>
          <w:p w14:paraId="2F600AA5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2 02 15000 00 0000 150</w:t>
            </w:r>
          </w:p>
        </w:tc>
        <w:tc>
          <w:tcPr>
            <w:tcW w:w="4431" w:type="dxa"/>
          </w:tcPr>
          <w:p w14:paraId="128537E2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Дотации на выравнивание бюджетной обеспеченности поселений</w:t>
            </w:r>
          </w:p>
        </w:tc>
        <w:tc>
          <w:tcPr>
            <w:tcW w:w="1950" w:type="dxa"/>
          </w:tcPr>
          <w:p w14:paraId="1BBD87B6" w14:textId="052AE7A8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8 081</w:t>
            </w:r>
            <w:r w:rsidR="00F71F31" w:rsidRPr="00973F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F71F31" w:rsidRPr="00F71F31" w14:paraId="7DB4CD3F" w14:textId="77777777" w:rsidTr="000252BF">
        <w:tc>
          <w:tcPr>
            <w:tcW w:w="3190" w:type="dxa"/>
          </w:tcPr>
          <w:p w14:paraId="54FC4E2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lastRenderedPageBreak/>
              <w:t>2 02 30000 00 0000 150</w:t>
            </w:r>
          </w:p>
        </w:tc>
        <w:tc>
          <w:tcPr>
            <w:tcW w:w="4431" w:type="dxa"/>
            <w:vAlign w:val="center"/>
          </w:tcPr>
          <w:p w14:paraId="6E503D4F" w14:textId="77777777" w:rsidR="00F71F31" w:rsidRPr="00F71F31" w:rsidRDefault="00F71F31" w:rsidP="00F71F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Субвенции бюджетам субъектов  Российской Федерации и муниципальных образований</w:t>
            </w:r>
          </w:p>
        </w:tc>
        <w:tc>
          <w:tcPr>
            <w:tcW w:w="1950" w:type="dxa"/>
          </w:tcPr>
          <w:p w14:paraId="174CF08B" w14:textId="1BBB7406" w:rsidR="00F71F31" w:rsidRPr="00A13562" w:rsidRDefault="0012244A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47FFC">
              <w:rPr>
                <w:sz w:val="28"/>
                <w:szCs w:val="28"/>
              </w:rPr>
              <w:t>51</w:t>
            </w:r>
            <w:r>
              <w:rPr>
                <w:sz w:val="28"/>
                <w:szCs w:val="28"/>
              </w:rPr>
              <w:t>,</w:t>
            </w:r>
            <w:r w:rsidR="00547FFC">
              <w:rPr>
                <w:sz w:val="28"/>
                <w:szCs w:val="28"/>
              </w:rPr>
              <w:t>9</w:t>
            </w:r>
          </w:p>
        </w:tc>
      </w:tr>
      <w:tr w:rsidR="00F71F31" w:rsidRPr="00F71F31" w14:paraId="16BB8B4E" w14:textId="77777777" w:rsidTr="000252BF">
        <w:tc>
          <w:tcPr>
            <w:tcW w:w="3190" w:type="dxa"/>
          </w:tcPr>
          <w:p w14:paraId="110DFC70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31" w:type="dxa"/>
            <w:vAlign w:val="center"/>
          </w:tcPr>
          <w:p w14:paraId="609A0A0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ВСЕГО ДОХОДОВ</w:t>
            </w:r>
            <w:r w:rsidRPr="00F71F31">
              <w:rPr>
                <w:sz w:val="28"/>
                <w:szCs w:val="28"/>
              </w:rPr>
              <w:t>:</w:t>
            </w:r>
          </w:p>
        </w:tc>
        <w:tc>
          <w:tcPr>
            <w:tcW w:w="1950" w:type="dxa"/>
          </w:tcPr>
          <w:p w14:paraId="107FED34" w14:textId="4FE3D2B0" w:rsidR="00DC042B" w:rsidRPr="00DC042B" w:rsidRDefault="00DC042B" w:rsidP="00A135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23 436</w:t>
            </w:r>
            <w:r>
              <w:rPr>
                <w:b/>
                <w:sz w:val="28"/>
                <w:szCs w:val="28"/>
              </w:rPr>
              <w:t>,7</w:t>
            </w:r>
          </w:p>
        </w:tc>
      </w:tr>
    </w:tbl>
    <w:p w14:paraId="33DBF7A5" w14:textId="1521659A" w:rsidR="00792F9E" w:rsidRDefault="00792F9E" w:rsidP="00792F9E">
      <w:pPr>
        <w:jc w:val="both"/>
        <w:rPr>
          <w:sz w:val="28"/>
          <w:szCs w:val="28"/>
        </w:rPr>
      </w:pPr>
    </w:p>
    <w:p w14:paraId="3D438FF3" w14:textId="77777777" w:rsidR="004B3106" w:rsidRDefault="004B3106" w:rsidP="00792F9E">
      <w:pPr>
        <w:jc w:val="both"/>
        <w:rPr>
          <w:sz w:val="28"/>
          <w:szCs w:val="28"/>
        </w:rPr>
      </w:pPr>
    </w:p>
    <w:p w14:paraId="18B83349" w14:textId="77777777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14:paraId="6D942FCA" w14:textId="77777777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Николенского сельского поселения</w:t>
      </w:r>
    </w:p>
    <w:p w14:paraId="68FA4208" w14:textId="76A7B756" w:rsidR="00CA3083" w:rsidRPr="00792F9E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                           </w:t>
      </w:r>
      <w:r w:rsidR="004B3106">
        <w:rPr>
          <w:sz w:val="28"/>
          <w:szCs w:val="28"/>
        </w:rPr>
        <w:t xml:space="preserve">  </w:t>
      </w:r>
      <w:r>
        <w:rPr>
          <w:sz w:val="28"/>
          <w:szCs w:val="28"/>
        </w:rPr>
        <w:t>И.</w:t>
      </w:r>
      <w:r w:rsidR="00D5042F">
        <w:rPr>
          <w:sz w:val="28"/>
          <w:szCs w:val="28"/>
        </w:rPr>
        <w:t>Н</w:t>
      </w:r>
      <w:r>
        <w:rPr>
          <w:sz w:val="28"/>
          <w:szCs w:val="28"/>
        </w:rPr>
        <w:t>. Бойко</w:t>
      </w:r>
    </w:p>
    <w:sectPr w:rsidR="00CA3083" w:rsidRPr="00792F9E" w:rsidSect="002F319A">
      <w:headerReference w:type="default" r:id="rId6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BCA4B" w14:textId="77777777" w:rsidR="00937E79" w:rsidRDefault="00937E79" w:rsidP="00CA3083">
      <w:r>
        <w:separator/>
      </w:r>
    </w:p>
  </w:endnote>
  <w:endnote w:type="continuationSeparator" w:id="0">
    <w:p w14:paraId="73930574" w14:textId="77777777" w:rsidR="00937E79" w:rsidRDefault="00937E79" w:rsidP="00CA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D4355" w14:textId="77777777" w:rsidR="00937E79" w:rsidRDefault="00937E79" w:rsidP="00CA3083">
      <w:r>
        <w:separator/>
      </w:r>
    </w:p>
  </w:footnote>
  <w:footnote w:type="continuationSeparator" w:id="0">
    <w:p w14:paraId="49920B7C" w14:textId="77777777" w:rsidR="00937E79" w:rsidRDefault="00937E79" w:rsidP="00CA3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5550000"/>
      <w:docPartObj>
        <w:docPartGallery w:val="Page Numbers (Top of Page)"/>
        <w:docPartUnique/>
      </w:docPartObj>
    </w:sdtPr>
    <w:sdtEndPr/>
    <w:sdtContent>
      <w:p w14:paraId="103820B2" w14:textId="77777777" w:rsidR="00CA3083" w:rsidRDefault="00CA30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19A">
          <w:rPr>
            <w:noProof/>
          </w:rPr>
          <w:t>2</w:t>
        </w:r>
        <w:r>
          <w:fldChar w:fldCharType="end"/>
        </w:r>
      </w:p>
    </w:sdtContent>
  </w:sdt>
  <w:p w14:paraId="544AF786" w14:textId="77777777" w:rsidR="00CA3083" w:rsidRDefault="00CA30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615"/>
    <w:rsid w:val="00096E34"/>
    <w:rsid w:val="001037F0"/>
    <w:rsid w:val="00114FD9"/>
    <w:rsid w:val="0012244A"/>
    <w:rsid w:val="0025564B"/>
    <w:rsid w:val="00294510"/>
    <w:rsid w:val="002E0022"/>
    <w:rsid w:val="002E290E"/>
    <w:rsid w:val="002F319A"/>
    <w:rsid w:val="00443478"/>
    <w:rsid w:val="00480B59"/>
    <w:rsid w:val="004B3106"/>
    <w:rsid w:val="004D4634"/>
    <w:rsid w:val="004F27C0"/>
    <w:rsid w:val="00547FFC"/>
    <w:rsid w:val="005E0256"/>
    <w:rsid w:val="005E5C0E"/>
    <w:rsid w:val="00635783"/>
    <w:rsid w:val="00674B58"/>
    <w:rsid w:val="00692F74"/>
    <w:rsid w:val="00787B79"/>
    <w:rsid w:val="00792F9E"/>
    <w:rsid w:val="007B5A38"/>
    <w:rsid w:val="007C3487"/>
    <w:rsid w:val="0084516F"/>
    <w:rsid w:val="008B0F14"/>
    <w:rsid w:val="00937E79"/>
    <w:rsid w:val="009947E2"/>
    <w:rsid w:val="009E56ED"/>
    <w:rsid w:val="00A13562"/>
    <w:rsid w:val="00B32752"/>
    <w:rsid w:val="00CA3083"/>
    <w:rsid w:val="00D5042F"/>
    <w:rsid w:val="00DC042B"/>
    <w:rsid w:val="00E023AE"/>
    <w:rsid w:val="00E13615"/>
    <w:rsid w:val="00E30F17"/>
    <w:rsid w:val="00E36E7A"/>
    <w:rsid w:val="00E53A27"/>
    <w:rsid w:val="00F71F31"/>
    <w:rsid w:val="00F8319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D28A8"/>
  <w15:docId w15:val="{DDBC7BF8-773D-4B07-8D8A-25A91054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3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F7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27</cp:revision>
  <cp:lastPrinted>2025-08-27T05:39:00Z</cp:lastPrinted>
  <dcterms:created xsi:type="dcterms:W3CDTF">2023-08-24T11:38:00Z</dcterms:created>
  <dcterms:modified xsi:type="dcterms:W3CDTF">2025-08-29T06:29:00Z</dcterms:modified>
</cp:coreProperties>
</file>